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864" w:lineRule="atLeast"/>
        <w:jc w:val="center"/>
        <w:rPr>
          <w:b/>
          <w:bCs/>
          <w:color w:val="000000"/>
          <w:spacing w:val="48"/>
          <w:sz w:val="55"/>
          <w:szCs w:val="55"/>
        </w:rPr>
      </w:pPr>
      <w:r>
        <w:rPr>
          <w:b/>
          <w:bCs/>
          <w:i w:val="0"/>
          <w:iCs w:val="0"/>
          <w:caps w:val="0"/>
          <w:color w:val="000000"/>
          <w:spacing w:val="48"/>
          <w:sz w:val="55"/>
          <w:szCs w:val="55"/>
        </w:rPr>
        <w:t>自动体外除颤仪（AED）采购项目招标公告</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hanging="360"/>
        <w:textAlignment w:val="baseline"/>
        <w:rPr>
          <w:b w:val="0"/>
          <w:bCs w:val="0"/>
          <w:color w:val="1A1311"/>
          <w:spacing w:val="0"/>
          <w:sz w:val="24"/>
          <w:szCs w:val="24"/>
        </w:rPr>
      </w:pPr>
      <w:r>
        <w:rPr>
          <w:rFonts w:ascii="socialshare" w:hAnsi="socialshare" w:eastAsia="socialshare" w:cs="socialshare"/>
          <w:b w:val="0"/>
          <w:bCs w:val="0"/>
          <w:i w:val="0"/>
          <w:iCs w:val="0"/>
          <w:caps w:val="0"/>
          <w:color w:val="7BC549"/>
          <w:spacing w:val="0"/>
          <w:sz w:val="19"/>
          <w:szCs w:val="19"/>
          <w:u w:val="none"/>
          <w:bdr w:val="single" w:color="7BC549" w:sz="4" w:space="0"/>
        </w:rPr>
        <w:fldChar w:fldCharType="begin"/>
      </w:r>
      <w:r>
        <w:rPr>
          <w:rFonts w:ascii="socialshare" w:hAnsi="socialshare" w:eastAsia="socialshare" w:cs="socialshare"/>
          <w:b w:val="0"/>
          <w:bCs w:val="0"/>
          <w:i w:val="0"/>
          <w:iCs w:val="0"/>
          <w:caps w:val="0"/>
          <w:color w:val="7BC549"/>
          <w:spacing w:val="0"/>
          <w:sz w:val="19"/>
          <w:szCs w:val="19"/>
          <w:u w:val="none"/>
          <w:bdr w:val="single" w:color="7BC549" w:sz="4" w:space="0"/>
        </w:rPr>
        <w:instrText xml:space="preserve"> HYPERLINK "javascript:;" </w:instrText>
      </w:r>
      <w:r>
        <w:rPr>
          <w:rFonts w:ascii="socialshare" w:hAnsi="socialshare" w:eastAsia="socialshare" w:cs="socialshare"/>
          <w:b w:val="0"/>
          <w:bCs w:val="0"/>
          <w:i w:val="0"/>
          <w:iCs w:val="0"/>
          <w:caps w:val="0"/>
          <w:color w:val="7BC549"/>
          <w:spacing w:val="0"/>
          <w:sz w:val="19"/>
          <w:szCs w:val="19"/>
          <w:u w:val="none"/>
          <w:bdr w:val="single" w:color="7BC549" w:sz="4" w:space="0"/>
        </w:rPr>
        <w:fldChar w:fldCharType="separate"/>
      </w:r>
      <w:r>
        <w:rPr>
          <w:rFonts w:hint="default" w:ascii="socialshare" w:hAnsi="socialshare" w:eastAsia="socialshare" w:cs="socialshare"/>
          <w:b w:val="0"/>
          <w:bCs w:val="0"/>
          <w:i w:val="0"/>
          <w:iCs w:val="0"/>
          <w:caps w:val="0"/>
          <w:color w:val="7BC549"/>
          <w:spacing w:val="0"/>
          <w:sz w:val="19"/>
          <w:szCs w:val="19"/>
          <w:u w:val="none"/>
          <w:bdr w:val="single" w:color="7BC549" w:sz="4" w:space="0"/>
        </w:rPr>
        <w:fldChar w:fldCharType="end"/>
      </w:r>
      <w:r>
        <w:rPr>
          <w:rFonts w:hint="default" w:ascii="socialshare" w:hAnsi="socialshare" w:eastAsia="socialshare" w:cs="socialshare"/>
          <w:b w:val="0"/>
          <w:bCs w:val="0"/>
          <w:i w:val="0"/>
          <w:iCs w:val="0"/>
          <w:caps w:val="0"/>
          <w:color w:val="FF763B"/>
          <w:spacing w:val="0"/>
          <w:sz w:val="19"/>
          <w:szCs w:val="19"/>
          <w:u w:val="none"/>
          <w:bdr w:val="single" w:color="FF763B" w:sz="4" w:space="0"/>
        </w:rPr>
        <w:fldChar w:fldCharType="begin"/>
      </w:r>
      <w:r>
        <w:rPr>
          <w:rFonts w:hint="default" w:ascii="socialshare" w:hAnsi="socialshare" w:eastAsia="socialshare" w:cs="socialshare"/>
          <w:b w:val="0"/>
          <w:bCs w:val="0"/>
          <w:i w:val="0"/>
          <w:iCs w:val="0"/>
          <w:caps w:val="0"/>
          <w:color w:val="FF763B"/>
          <w:spacing w:val="0"/>
          <w:sz w:val="19"/>
          <w:szCs w:val="19"/>
          <w:u w:val="none"/>
          <w:bdr w:val="single" w:color="FF763B" w:sz="4" w:space="0"/>
        </w:rPr>
        <w:instrText xml:space="preserve"> HYPERLINK "https://service.weibo.com/share/share.php?url=http://www.heshan.gov.cn/ghb/tzgg/content/post_2877276.html&amp;title=%E8%87%AA%E5%8A%A8%E4%BD%93%E5%A4%96%E9%99%A4%E9%A2%A4%E4%BB%AA%EF%BC%88AED%EF%BC%89%E9%87%87%E8%B4%AD%E9%A1%B9%E7%9B%AE%E6%8B%9B%E6%A0%87%E5%85%AC%E5%91%8A&amp;pic=http://www.heshan.gov.cn/ghb/img/top_logo.png&amp;appkey=" \t "http://www.heshan.gov.cn/ghb/tzgg/content/_blank" </w:instrText>
      </w:r>
      <w:r>
        <w:rPr>
          <w:rFonts w:hint="default" w:ascii="socialshare" w:hAnsi="socialshare" w:eastAsia="socialshare" w:cs="socialshare"/>
          <w:b w:val="0"/>
          <w:bCs w:val="0"/>
          <w:i w:val="0"/>
          <w:iCs w:val="0"/>
          <w:caps w:val="0"/>
          <w:color w:val="FF763B"/>
          <w:spacing w:val="0"/>
          <w:sz w:val="19"/>
          <w:szCs w:val="19"/>
          <w:u w:val="none"/>
          <w:bdr w:val="single" w:color="FF763B" w:sz="4" w:space="0"/>
        </w:rPr>
        <w:fldChar w:fldCharType="separate"/>
      </w:r>
      <w:r>
        <w:rPr>
          <w:rFonts w:hint="default" w:ascii="socialshare" w:hAnsi="socialshare" w:eastAsia="socialshare" w:cs="socialshare"/>
          <w:b w:val="0"/>
          <w:bCs w:val="0"/>
          <w:i w:val="0"/>
          <w:iCs w:val="0"/>
          <w:caps w:val="0"/>
          <w:color w:val="FF763B"/>
          <w:spacing w:val="0"/>
          <w:sz w:val="19"/>
          <w:szCs w:val="19"/>
          <w:u w:val="none"/>
          <w:bdr w:val="single" w:color="FF763B" w:sz="4" w:space="0"/>
        </w:rPr>
        <w:fldChar w:fldCharType="end"/>
      </w:r>
      <w:r>
        <w:rPr>
          <w:rFonts w:hint="default" w:ascii="socialshare" w:hAnsi="socialshare" w:eastAsia="socialshare" w:cs="socialshare"/>
          <w:b w:val="0"/>
          <w:bCs w:val="0"/>
          <w:i w:val="0"/>
          <w:iCs w:val="0"/>
          <w:caps w:val="0"/>
          <w:color w:val="56B6E7"/>
          <w:spacing w:val="0"/>
          <w:sz w:val="19"/>
          <w:szCs w:val="19"/>
          <w:u w:val="none"/>
          <w:bdr w:val="single" w:color="56B6E7" w:sz="4" w:space="0"/>
        </w:rPr>
        <w:fldChar w:fldCharType="begin"/>
      </w:r>
      <w:r>
        <w:rPr>
          <w:rFonts w:hint="default" w:ascii="socialshare" w:hAnsi="socialshare" w:eastAsia="socialshare" w:cs="socialshare"/>
          <w:b w:val="0"/>
          <w:bCs w:val="0"/>
          <w:i w:val="0"/>
          <w:iCs w:val="0"/>
          <w:caps w:val="0"/>
          <w:color w:val="56B6E7"/>
          <w:spacing w:val="0"/>
          <w:sz w:val="19"/>
          <w:szCs w:val="19"/>
          <w:u w:val="none"/>
          <w:bdr w:val="single" w:color="56B6E7" w:sz="4" w:space="0"/>
        </w:rPr>
        <w:instrText xml:space="preserve"> HYPERLINK "http://connect.qq.com/widget/shareqq/index.html?url=http://www.heshan.gov.cn/ghb/tzgg/content/post_2877276.html&amp;title=%E8%87%AA%E5%8A%A8%E4%BD%93%E5%A4%96%E9%99%A4%E9%A2%A4%E4%BB%AA%EF%BC%88AED%EF%BC%89%E9%87%87%E8%B4%AD%E9%A1%B9%E7%9B%AE%E6%8B%9B%E6%A0%87%E5%85%AC%E5%91%8A&amp;source=%E8%87%AA%E5%8A%A8%E4%BD%93%E5%A4%96%E9%99%A4%E9%A2%A4%E4%BB%AA%EF%BC%88AED%EF%BC%89%E9%87%87%E8%B4%AD%E9%A1%B9%E7%9B%AE%E6%8B%9B%E6%A0%87%E5%85%AC%E5%91%8A&amp;desc=&amp;pics=http://www.heshan.gov.cn/ghb/img/top_logo.png" \t "http://www.heshan.gov.cn/ghb/tzgg/content/_blank" </w:instrText>
      </w:r>
      <w:r>
        <w:rPr>
          <w:rFonts w:hint="default" w:ascii="socialshare" w:hAnsi="socialshare" w:eastAsia="socialshare" w:cs="socialshare"/>
          <w:b w:val="0"/>
          <w:bCs w:val="0"/>
          <w:i w:val="0"/>
          <w:iCs w:val="0"/>
          <w:caps w:val="0"/>
          <w:color w:val="56B6E7"/>
          <w:spacing w:val="0"/>
          <w:sz w:val="19"/>
          <w:szCs w:val="19"/>
          <w:u w:val="none"/>
          <w:bdr w:val="single" w:color="56B6E7" w:sz="4" w:space="0"/>
        </w:rPr>
        <w:fldChar w:fldCharType="separate"/>
      </w:r>
      <w:r>
        <w:rPr>
          <w:rFonts w:hint="default" w:ascii="socialshare" w:hAnsi="socialshare" w:eastAsia="socialshare" w:cs="socialshare"/>
          <w:b w:val="0"/>
          <w:bCs w:val="0"/>
          <w:i w:val="0"/>
          <w:iCs w:val="0"/>
          <w:caps w:val="0"/>
          <w:color w:val="56B6E7"/>
          <w:spacing w:val="0"/>
          <w:sz w:val="19"/>
          <w:szCs w:val="19"/>
          <w:u w:val="none"/>
          <w:bdr w:val="single" w:color="56B6E7" w:sz="4" w:space="0"/>
        </w:rPr>
        <w:fldChar w:fldCharType="end"/>
      </w:r>
      <w:r>
        <w:rPr>
          <w:rFonts w:hint="default" w:ascii="socialshare" w:hAnsi="socialshare" w:eastAsia="socialshare" w:cs="socialshare"/>
          <w:b w:val="0"/>
          <w:bCs w:val="0"/>
          <w:i w:val="0"/>
          <w:iCs w:val="0"/>
          <w:caps w:val="0"/>
          <w:color w:val="FDBE3D"/>
          <w:spacing w:val="0"/>
          <w:sz w:val="19"/>
          <w:szCs w:val="19"/>
          <w:u w:val="none"/>
          <w:bdr w:val="single" w:color="FDBE3D" w:sz="4" w:space="0"/>
        </w:rPr>
        <w:fldChar w:fldCharType="begin"/>
      </w:r>
      <w:r>
        <w:rPr>
          <w:rFonts w:hint="default" w:ascii="socialshare" w:hAnsi="socialshare" w:eastAsia="socialshare" w:cs="socialshare"/>
          <w:b w:val="0"/>
          <w:bCs w:val="0"/>
          <w:i w:val="0"/>
          <w:iCs w:val="0"/>
          <w:caps w:val="0"/>
          <w:color w:val="FDBE3D"/>
          <w:spacing w:val="0"/>
          <w:sz w:val="19"/>
          <w:szCs w:val="19"/>
          <w:u w:val="none"/>
          <w:bdr w:val="single" w:color="FDBE3D" w:sz="4" w:space="0"/>
        </w:rPr>
        <w:instrText xml:space="preserve"> HYPERLINK "http://sns.qzone.qq.com/cgi-bin/qzshare/cgi_qzshare_onekey?url=http://www.heshan.gov.cn/ghb/tzgg/content/post_2877276.html&amp;title=%E8%87%AA%E5%8A%A8%E4%BD%93%E5%A4%96%E9%99%A4%E9%A2%A4%E4%BB%AA%EF%BC%88AED%EF%BC%89%E9%87%87%E8%B4%AD%E9%A1%B9%E7%9B%AE%E6%8B%9B%E6%A0%87%E5%85%AC%E5%91%8A&amp;desc=&amp;summary=&amp;site=%E8%87%AA%E5%8A%A8%E4%BD%93%E5%A4%96%E9%99%A4%E9%A2%A4%E4%BB%AA%EF%BC%88AED%EF%BC%89%E9%87%87%E8%B4%AD%E9%A1%B9%E7%9B%AE%E6%8B%9B%E6%A0%87%E5%85%AC%E5%91%8A&amp;pics=http://www.heshan.gov.cn/ghb/img/top_logo.png" \t "http://www.heshan.gov.cn/ghb/tzgg/content/_blank" </w:instrText>
      </w:r>
      <w:r>
        <w:rPr>
          <w:rFonts w:hint="default" w:ascii="socialshare" w:hAnsi="socialshare" w:eastAsia="socialshare" w:cs="socialshare"/>
          <w:b w:val="0"/>
          <w:bCs w:val="0"/>
          <w:i w:val="0"/>
          <w:iCs w:val="0"/>
          <w:caps w:val="0"/>
          <w:color w:val="FDBE3D"/>
          <w:spacing w:val="0"/>
          <w:sz w:val="19"/>
          <w:szCs w:val="19"/>
          <w:u w:val="none"/>
          <w:bdr w:val="single" w:color="FDBE3D" w:sz="4" w:space="0"/>
        </w:rPr>
        <w:fldChar w:fldCharType="separate"/>
      </w:r>
      <w:r>
        <w:rPr>
          <w:rFonts w:hint="default" w:ascii="socialshare" w:hAnsi="socialshare" w:eastAsia="socialshare" w:cs="socialshare"/>
          <w:b w:val="0"/>
          <w:bCs w:val="0"/>
          <w:i w:val="0"/>
          <w:iCs w:val="0"/>
          <w:caps w:val="0"/>
          <w:color w:val="FDBE3D"/>
          <w:spacing w:val="0"/>
          <w:sz w:val="19"/>
          <w:szCs w:val="19"/>
          <w:u w:val="none"/>
          <w:bdr w:val="single" w:color="FDBE3D" w:sz="4" w:space="0"/>
        </w:rPr>
        <w:fldChar w:fldCharType="end"/>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exact"/>
        <w:ind w:firstLine="0" w:firstLineChars="0"/>
        <w:jc w:val="left"/>
        <w:textAlignment w:val="auto"/>
        <w:rPr>
          <w:sz w:val="21"/>
          <w:szCs w:val="21"/>
        </w:rPr>
      </w:pPr>
      <w:r>
        <w:rPr>
          <w:rFonts w:hint="eastAsia" w:ascii="微软雅黑" w:hAnsi="微软雅黑" w:eastAsia="微软雅黑" w:cs="微软雅黑"/>
          <w:i w:val="0"/>
          <w:iCs w:val="0"/>
          <w:caps w:val="0"/>
          <w:color w:val="000000"/>
          <w:spacing w:val="0"/>
          <w:sz w:val="21"/>
          <w:szCs w:val="21"/>
        </w:rPr>
        <w:t>　　项目概况</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exact"/>
        <w:ind w:firstLine="0" w:firstLineChars="0"/>
        <w:jc w:val="left"/>
        <w:textAlignment w:val="auto"/>
        <w:rPr>
          <w:sz w:val="21"/>
          <w:szCs w:val="21"/>
        </w:rPr>
      </w:pPr>
      <w:r>
        <w:rPr>
          <w:rFonts w:hint="eastAsia" w:ascii="微软雅黑" w:hAnsi="微软雅黑" w:eastAsia="微软雅黑" w:cs="微软雅黑"/>
          <w:i w:val="0"/>
          <w:iCs w:val="0"/>
          <w:caps w:val="0"/>
          <w:color w:val="000000"/>
          <w:spacing w:val="0"/>
          <w:sz w:val="21"/>
          <w:szCs w:val="21"/>
        </w:rPr>
        <w:t>　　自动体外除颤仪（AED）采购项目招标项目的潜在投标人应在</w:t>
      </w:r>
      <w:r>
        <w:rPr>
          <w:rFonts w:hint="eastAsia" w:ascii="微软雅黑" w:hAnsi="微软雅黑" w:eastAsia="微软雅黑" w:cs="微软雅黑"/>
          <w:i w:val="0"/>
          <w:iCs w:val="0"/>
          <w:caps w:val="0"/>
          <w:color w:val="000000"/>
          <w:spacing w:val="0"/>
          <w:sz w:val="21"/>
          <w:szCs w:val="21"/>
          <w:lang w:val="en-US" w:eastAsia="zh-CN"/>
        </w:rPr>
        <w:t>深圳市深大土木教育基金会</w:t>
      </w:r>
      <w:r>
        <w:rPr>
          <w:rFonts w:hint="eastAsia" w:ascii="微软雅黑" w:hAnsi="微软雅黑" w:eastAsia="微软雅黑" w:cs="微软雅黑"/>
          <w:i w:val="0"/>
          <w:iCs w:val="0"/>
          <w:caps w:val="0"/>
          <w:color w:val="000000"/>
          <w:spacing w:val="0"/>
          <w:sz w:val="21"/>
          <w:szCs w:val="21"/>
        </w:rPr>
        <w:t>（</w:t>
      </w:r>
      <w:r>
        <w:rPr>
          <w:rFonts w:hint="eastAsia" w:ascii="微软雅黑" w:hAnsi="微软雅黑" w:eastAsia="微软雅黑" w:cs="微软雅黑"/>
          <w:i w:val="0"/>
          <w:iCs w:val="0"/>
          <w:caps w:val="0"/>
          <w:color w:val="000000"/>
          <w:spacing w:val="0"/>
          <w:sz w:val="21"/>
          <w:szCs w:val="21"/>
          <w:lang w:val="en-US" w:eastAsia="zh-CN"/>
        </w:rPr>
        <w:t>深圳大学沧海校区致工楼A322</w:t>
      </w:r>
      <w:r>
        <w:rPr>
          <w:rFonts w:hint="eastAsia" w:ascii="微软雅黑" w:hAnsi="微软雅黑" w:eastAsia="微软雅黑" w:cs="微软雅黑"/>
          <w:i w:val="0"/>
          <w:iCs w:val="0"/>
          <w:caps w:val="0"/>
          <w:color w:val="000000"/>
          <w:spacing w:val="0"/>
          <w:sz w:val="21"/>
          <w:szCs w:val="21"/>
        </w:rPr>
        <w:t>）获取招标文件，并于2023年</w:t>
      </w:r>
      <w:r>
        <w:rPr>
          <w:rFonts w:hint="eastAsia" w:ascii="微软雅黑" w:hAnsi="微软雅黑" w:eastAsia="微软雅黑" w:cs="微软雅黑"/>
          <w:i w:val="0"/>
          <w:iCs w:val="0"/>
          <w:caps w:val="0"/>
          <w:color w:val="000000"/>
          <w:spacing w:val="0"/>
          <w:sz w:val="21"/>
          <w:szCs w:val="21"/>
          <w:lang w:val="en-US" w:eastAsia="zh-CN"/>
        </w:rPr>
        <w:t>11</w:t>
      </w:r>
      <w:r>
        <w:rPr>
          <w:rFonts w:hint="eastAsia" w:ascii="微软雅黑" w:hAnsi="微软雅黑" w:eastAsia="微软雅黑" w:cs="微软雅黑"/>
          <w:i w:val="0"/>
          <w:iCs w:val="0"/>
          <w:caps w:val="0"/>
          <w:color w:val="000000"/>
          <w:spacing w:val="0"/>
          <w:sz w:val="21"/>
          <w:szCs w:val="21"/>
        </w:rPr>
        <w:t>月</w:t>
      </w:r>
      <w:r>
        <w:rPr>
          <w:rFonts w:hint="eastAsia" w:ascii="微软雅黑" w:hAnsi="微软雅黑" w:eastAsia="微软雅黑" w:cs="微软雅黑"/>
          <w:i w:val="0"/>
          <w:iCs w:val="0"/>
          <w:caps w:val="0"/>
          <w:color w:val="000000"/>
          <w:spacing w:val="0"/>
          <w:sz w:val="21"/>
          <w:szCs w:val="21"/>
          <w:lang w:val="en-US" w:eastAsia="zh-CN"/>
        </w:rPr>
        <w:t>07</w:t>
      </w:r>
      <w:r>
        <w:rPr>
          <w:rFonts w:hint="eastAsia" w:ascii="微软雅黑" w:hAnsi="微软雅黑" w:eastAsia="微软雅黑" w:cs="微软雅黑"/>
          <w:i w:val="0"/>
          <w:iCs w:val="0"/>
          <w:caps w:val="0"/>
          <w:color w:val="000000"/>
          <w:spacing w:val="0"/>
          <w:sz w:val="21"/>
          <w:szCs w:val="21"/>
        </w:rPr>
        <w:t>日15点30分（北京时间）前递交投标文件。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exact"/>
        <w:ind w:firstLine="0" w:firstLineChars="0"/>
        <w:jc w:val="left"/>
        <w:textAlignment w:val="auto"/>
        <w:rPr>
          <w:sz w:val="21"/>
          <w:szCs w:val="21"/>
        </w:rPr>
      </w:pPr>
      <w:r>
        <w:rPr>
          <w:rFonts w:hint="eastAsia" w:ascii="微软雅黑" w:hAnsi="微软雅黑" w:eastAsia="微软雅黑" w:cs="微软雅黑"/>
          <w:i w:val="0"/>
          <w:iCs w:val="0"/>
          <w:caps w:val="0"/>
          <w:color w:val="000000"/>
          <w:spacing w:val="0"/>
          <w:sz w:val="21"/>
          <w:szCs w:val="21"/>
        </w:rPr>
        <w:t>　　</w:t>
      </w:r>
      <w:r>
        <w:rPr>
          <w:rStyle w:val="6"/>
          <w:rFonts w:hint="eastAsia" w:ascii="微软雅黑" w:hAnsi="微软雅黑" w:eastAsia="微软雅黑" w:cs="微软雅黑"/>
          <w:i w:val="0"/>
          <w:iCs w:val="0"/>
          <w:caps w:val="0"/>
          <w:color w:val="000000"/>
          <w:spacing w:val="0"/>
          <w:sz w:val="21"/>
          <w:szCs w:val="21"/>
          <w:vertAlign w:val="baseline"/>
        </w:rPr>
        <w:t>一、项目基本情况</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exact"/>
        <w:ind w:firstLine="0" w:firstLineChars="0"/>
        <w:jc w:val="left"/>
        <w:textAlignment w:val="auto"/>
        <w:rPr>
          <w:rFonts w:hint="default" w:eastAsia="微软雅黑"/>
          <w:sz w:val="21"/>
          <w:szCs w:val="21"/>
          <w:lang w:val="en-US" w:eastAsia="zh-CN"/>
        </w:rPr>
      </w:pPr>
      <w:r>
        <w:rPr>
          <w:rFonts w:hint="eastAsia" w:ascii="微软雅黑" w:hAnsi="微软雅黑" w:eastAsia="微软雅黑" w:cs="微软雅黑"/>
          <w:i w:val="0"/>
          <w:iCs w:val="0"/>
          <w:caps w:val="0"/>
          <w:color w:val="000000"/>
          <w:spacing w:val="0"/>
          <w:sz w:val="21"/>
          <w:szCs w:val="21"/>
        </w:rPr>
        <w:t>　　项目编号：</w:t>
      </w:r>
      <w:r>
        <w:rPr>
          <w:rFonts w:hint="eastAsia" w:ascii="微软雅黑" w:hAnsi="微软雅黑" w:eastAsia="微软雅黑" w:cs="微软雅黑"/>
          <w:i w:val="0"/>
          <w:iCs w:val="0"/>
          <w:caps w:val="0"/>
          <w:color w:val="000000"/>
          <w:spacing w:val="0"/>
          <w:sz w:val="21"/>
          <w:szCs w:val="21"/>
          <w:lang w:val="en-US" w:eastAsia="zh-CN"/>
        </w:rPr>
        <w:t>SZUCEEF202302</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exact"/>
        <w:ind w:firstLine="0" w:firstLineChars="0"/>
        <w:jc w:val="left"/>
        <w:textAlignment w:val="auto"/>
        <w:rPr>
          <w:sz w:val="21"/>
          <w:szCs w:val="21"/>
        </w:rPr>
      </w:pPr>
      <w:r>
        <w:rPr>
          <w:rFonts w:hint="eastAsia" w:ascii="微软雅黑" w:hAnsi="微软雅黑" w:eastAsia="微软雅黑" w:cs="微软雅黑"/>
          <w:i w:val="0"/>
          <w:iCs w:val="0"/>
          <w:caps w:val="0"/>
          <w:color w:val="000000"/>
          <w:spacing w:val="0"/>
          <w:sz w:val="21"/>
          <w:szCs w:val="21"/>
        </w:rPr>
        <w:t>　　项目名称：自动体外除颤仪（AED）采购项目</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exact"/>
        <w:ind w:firstLine="0" w:firstLineChars="0"/>
        <w:jc w:val="left"/>
        <w:textAlignment w:val="auto"/>
        <w:rPr>
          <w:sz w:val="21"/>
          <w:szCs w:val="21"/>
        </w:rPr>
      </w:pPr>
      <w:r>
        <w:rPr>
          <w:rFonts w:hint="eastAsia" w:ascii="微软雅黑" w:hAnsi="微软雅黑" w:eastAsia="微软雅黑" w:cs="微软雅黑"/>
          <w:i w:val="0"/>
          <w:iCs w:val="0"/>
          <w:caps w:val="0"/>
          <w:color w:val="000000"/>
          <w:spacing w:val="0"/>
          <w:sz w:val="21"/>
          <w:szCs w:val="21"/>
        </w:rPr>
        <w:t>　　预算金额：</w:t>
      </w:r>
      <w:r>
        <w:rPr>
          <w:rFonts w:hint="eastAsia" w:ascii="微软雅黑" w:hAnsi="微软雅黑" w:eastAsia="微软雅黑" w:cs="微软雅黑"/>
          <w:i w:val="0"/>
          <w:iCs w:val="0"/>
          <w:caps w:val="0"/>
          <w:color w:val="000000"/>
          <w:spacing w:val="0"/>
          <w:sz w:val="21"/>
          <w:szCs w:val="21"/>
          <w:lang w:val="en-US" w:eastAsia="zh-CN"/>
        </w:rPr>
        <w:t>34000</w:t>
      </w:r>
      <w:r>
        <w:rPr>
          <w:rFonts w:hint="eastAsia" w:ascii="微软雅黑" w:hAnsi="微软雅黑" w:eastAsia="微软雅黑" w:cs="微软雅黑"/>
          <w:i w:val="0"/>
          <w:iCs w:val="0"/>
          <w:caps w:val="0"/>
          <w:color w:val="000000"/>
          <w:spacing w:val="0"/>
          <w:sz w:val="21"/>
          <w:szCs w:val="21"/>
        </w:rPr>
        <w:t>.00元</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exact"/>
        <w:ind w:firstLine="0" w:firstLineChars="0"/>
        <w:jc w:val="left"/>
        <w:textAlignment w:val="auto"/>
        <w:rPr>
          <w:sz w:val="21"/>
          <w:szCs w:val="21"/>
        </w:rPr>
      </w:pPr>
      <w:r>
        <w:rPr>
          <w:rFonts w:hint="eastAsia" w:ascii="微软雅黑" w:hAnsi="微软雅黑" w:eastAsia="微软雅黑" w:cs="微软雅黑"/>
          <w:i w:val="0"/>
          <w:iCs w:val="0"/>
          <w:caps w:val="0"/>
          <w:color w:val="000000"/>
          <w:spacing w:val="0"/>
          <w:sz w:val="21"/>
          <w:szCs w:val="21"/>
        </w:rPr>
        <w:t>　　最高限价：</w:t>
      </w:r>
      <w:r>
        <w:rPr>
          <w:rFonts w:hint="eastAsia" w:ascii="微软雅黑" w:hAnsi="微软雅黑" w:eastAsia="微软雅黑" w:cs="微软雅黑"/>
          <w:i w:val="0"/>
          <w:iCs w:val="0"/>
          <w:caps w:val="0"/>
          <w:color w:val="000000"/>
          <w:spacing w:val="0"/>
          <w:sz w:val="21"/>
          <w:szCs w:val="21"/>
          <w:lang w:val="en-US" w:eastAsia="zh-CN"/>
        </w:rPr>
        <w:t>34000</w:t>
      </w:r>
      <w:r>
        <w:rPr>
          <w:rFonts w:hint="eastAsia" w:ascii="微软雅黑" w:hAnsi="微软雅黑" w:eastAsia="微软雅黑" w:cs="微软雅黑"/>
          <w:i w:val="0"/>
          <w:iCs w:val="0"/>
          <w:caps w:val="0"/>
          <w:color w:val="000000"/>
          <w:spacing w:val="0"/>
          <w:sz w:val="21"/>
          <w:szCs w:val="21"/>
        </w:rPr>
        <w:t>.00元</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exact"/>
        <w:ind w:firstLine="0" w:firstLineChars="0"/>
        <w:jc w:val="left"/>
        <w:textAlignment w:val="auto"/>
        <w:rPr>
          <w:sz w:val="21"/>
          <w:szCs w:val="21"/>
        </w:rPr>
      </w:pPr>
      <w:r>
        <w:rPr>
          <w:rFonts w:hint="eastAsia" w:ascii="微软雅黑" w:hAnsi="微软雅黑" w:eastAsia="微软雅黑" w:cs="微软雅黑"/>
          <w:i w:val="0"/>
          <w:iCs w:val="0"/>
          <w:caps w:val="0"/>
          <w:color w:val="000000"/>
          <w:spacing w:val="0"/>
          <w:sz w:val="21"/>
          <w:szCs w:val="21"/>
        </w:rPr>
        <w:t>　　采购需求：</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exact"/>
        <w:ind w:firstLine="0" w:firstLineChars="0"/>
        <w:jc w:val="left"/>
        <w:textAlignment w:val="auto"/>
        <w:rPr>
          <w:sz w:val="21"/>
          <w:szCs w:val="21"/>
        </w:rPr>
      </w:pPr>
      <w:r>
        <w:rPr>
          <w:rFonts w:hint="eastAsia" w:ascii="微软雅黑" w:hAnsi="微软雅黑" w:eastAsia="微软雅黑" w:cs="微软雅黑"/>
          <w:i w:val="0"/>
          <w:iCs w:val="0"/>
          <w:caps w:val="0"/>
          <w:color w:val="000000"/>
          <w:spacing w:val="0"/>
          <w:sz w:val="21"/>
          <w:szCs w:val="21"/>
        </w:rPr>
        <w:t>　　（1）采购自动体外除颤仪（AED）设备及配套设施共</w:t>
      </w:r>
      <w:r>
        <w:rPr>
          <w:rFonts w:hint="eastAsia" w:ascii="微软雅黑" w:hAnsi="微软雅黑" w:eastAsia="微软雅黑" w:cs="微软雅黑"/>
          <w:i w:val="0"/>
          <w:iCs w:val="0"/>
          <w:caps w:val="0"/>
          <w:color w:val="000000"/>
          <w:spacing w:val="0"/>
          <w:sz w:val="21"/>
          <w:szCs w:val="21"/>
          <w:lang w:val="en-US" w:eastAsia="zh-CN"/>
        </w:rPr>
        <w:t>2</w:t>
      </w:r>
      <w:r>
        <w:rPr>
          <w:rFonts w:hint="eastAsia" w:ascii="微软雅黑" w:hAnsi="微软雅黑" w:eastAsia="微软雅黑" w:cs="微软雅黑"/>
          <w:i w:val="0"/>
          <w:iCs w:val="0"/>
          <w:caps w:val="0"/>
          <w:color w:val="000000"/>
          <w:spacing w:val="0"/>
          <w:sz w:val="21"/>
          <w:szCs w:val="21"/>
        </w:rPr>
        <w:t>套（具体要求详见采购需求）。投标人所投报的产品必须是本国产品，本项目不接受所投报产品为进口产品的投标,但不包括设备中采用进口配件。（本招标文件中所称进口产品是指通过中国海关报关验放进入中国境内且产自关境外的产品）。</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exact"/>
        <w:ind w:firstLine="0" w:firstLineChars="0"/>
        <w:jc w:val="left"/>
        <w:textAlignment w:val="auto"/>
        <w:rPr>
          <w:sz w:val="21"/>
          <w:szCs w:val="21"/>
        </w:rPr>
      </w:pPr>
      <w:r>
        <w:rPr>
          <w:rFonts w:hint="eastAsia" w:ascii="微软雅黑" w:hAnsi="微软雅黑" w:eastAsia="微软雅黑" w:cs="微软雅黑"/>
          <w:i w:val="0"/>
          <w:iCs w:val="0"/>
          <w:caps w:val="0"/>
          <w:color w:val="000000"/>
          <w:spacing w:val="0"/>
          <w:sz w:val="21"/>
          <w:szCs w:val="21"/>
        </w:rPr>
        <w:t>　　（2）交货期：合同签订后30个日历日内完成产品交货、系统设计、开发、系统对接、测试、安装调试、验收工作。</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exact"/>
        <w:ind w:firstLine="0" w:firstLineChars="0"/>
        <w:jc w:val="left"/>
        <w:textAlignment w:val="auto"/>
        <w:rPr>
          <w:sz w:val="21"/>
          <w:szCs w:val="21"/>
        </w:rPr>
      </w:pPr>
      <w:r>
        <w:rPr>
          <w:rFonts w:hint="eastAsia" w:ascii="微软雅黑" w:hAnsi="微软雅黑" w:eastAsia="微软雅黑" w:cs="微软雅黑"/>
          <w:i w:val="0"/>
          <w:iCs w:val="0"/>
          <w:caps w:val="0"/>
          <w:color w:val="000000"/>
          <w:spacing w:val="0"/>
          <w:sz w:val="21"/>
          <w:szCs w:val="21"/>
        </w:rPr>
        <w:t>　　本项目不接受联合体投标。</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exact"/>
        <w:ind w:firstLine="0" w:firstLineChars="0"/>
        <w:jc w:val="left"/>
        <w:textAlignment w:val="auto"/>
        <w:rPr>
          <w:sz w:val="21"/>
          <w:szCs w:val="21"/>
        </w:rPr>
      </w:pPr>
      <w:r>
        <w:rPr>
          <w:rFonts w:hint="eastAsia" w:ascii="微软雅黑" w:hAnsi="微软雅黑" w:eastAsia="微软雅黑" w:cs="微软雅黑"/>
          <w:i w:val="0"/>
          <w:iCs w:val="0"/>
          <w:caps w:val="0"/>
          <w:color w:val="000000"/>
          <w:spacing w:val="0"/>
          <w:sz w:val="21"/>
          <w:szCs w:val="21"/>
        </w:rPr>
        <w:t>　　</w:t>
      </w:r>
      <w:r>
        <w:rPr>
          <w:rStyle w:val="6"/>
          <w:rFonts w:hint="eastAsia" w:ascii="微软雅黑" w:hAnsi="微软雅黑" w:eastAsia="微软雅黑" w:cs="微软雅黑"/>
          <w:i w:val="0"/>
          <w:iCs w:val="0"/>
          <w:caps w:val="0"/>
          <w:color w:val="000000"/>
          <w:spacing w:val="0"/>
          <w:sz w:val="21"/>
          <w:szCs w:val="21"/>
          <w:vertAlign w:val="baseline"/>
        </w:rPr>
        <w:t>二、申请人的资格要求：</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exact"/>
        <w:ind w:firstLine="0" w:firstLineChars="0"/>
        <w:jc w:val="left"/>
        <w:textAlignment w:val="auto"/>
        <w:rPr>
          <w:sz w:val="21"/>
          <w:szCs w:val="21"/>
        </w:rPr>
      </w:pPr>
      <w:r>
        <w:rPr>
          <w:rFonts w:hint="eastAsia" w:ascii="微软雅黑" w:hAnsi="微软雅黑" w:eastAsia="微软雅黑" w:cs="微软雅黑"/>
          <w:i w:val="0"/>
          <w:iCs w:val="0"/>
          <w:caps w:val="0"/>
          <w:color w:val="000000"/>
          <w:spacing w:val="0"/>
          <w:sz w:val="21"/>
          <w:szCs w:val="21"/>
        </w:rPr>
        <w:t>　　1.满足《中华人民共和国政府采购法》第二十二条规定；</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exact"/>
        <w:ind w:firstLine="0" w:firstLineChars="0"/>
        <w:jc w:val="left"/>
        <w:textAlignment w:val="auto"/>
        <w:rPr>
          <w:sz w:val="21"/>
          <w:szCs w:val="21"/>
        </w:rPr>
      </w:pPr>
      <w:r>
        <w:rPr>
          <w:rFonts w:hint="eastAsia" w:ascii="微软雅黑" w:hAnsi="微软雅黑" w:eastAsia="微软雅黑" w:cs="微软雅黑"/>
          <w:i w:val="0"/>
          <w:iCs w:val="0"/>
          <w:caps w:val="0"/>
          <w:color w:val="000000"/>
          <w:spacing w:val="0"/>
          <w:sz w:val="21"/>
          <w:szCs w:val="21"/>
        </w:rPr>
        <w:t>　　2.落实政府采购政策需满足的资格要求：本项目不属于专门面向中小企业采购的项目。</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exact"/>
        <w:ind w:firstLine="0" w:firstLineChars="0"/>
        <w:jc w:val="left"/>
        <w:textAlignment w:val="auto"/>
        <w:rPr>
          <w:sz w:val="21"/>
          <w:szCs w:val="21"/>
        </w:rPr>
      </w:pPr>
      <w:r>
        <w:rPr>
          <w:rFonts w:hint="eastAsia" w:ascii="微软雅黑" w:hAnsi="微软雅黑" w:eastAsia="微软雅黑" w:cs="微软雅黑"/>
          <w:i w:val="0"/>
          <w:iCs w:val="0"/>
          <w:caps w:val="0"/>
          <w:color w:val="000000"/>
          <w:spacing w:val="0"/>
          <w:sz w:val="21"/>
          <w:szCs w:val="21"/>
        </w:rPr>
        <w:t>　　3.本项目的特定资格要求：</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exact"/>
        <w:ind w:firstLine="0" w:firstLineChars="0"/>
        <w:jc w:val="left"/>
        <w:textAlignment w:val="auto"/>
        <w:rPr>
          <w:sz w:val="21"/>
          <w:szCs w:val="21"/>
        </w:rPr>
      </w:pPr>
      <w:r>
        <w:rPr>
          <w:rFonts w:hint="eastAsia" w:ascii="微软雅黑" w:hAnsi="微软雅黑" w:eastAsia="微软雅黑" w:cs="微软雅黑"/>
          <w:i w:val="0"/>
          <w:iCs w:val="0"/>
          <w:caps w:val="0"/>
          <w:color w:val="000000"/>
          <w:spacing w:val="0"/>
          <w:sz w:val="21"/>
          <w:szCs w:val="21"/>
        </w:rPr>
        <w:t>　　（1）投标人应当是具有合法经营资格的法人或其他组织或自然人，能独立承担民事责任，且具有良好的信誉；</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exact"/>
        <w:ind w:firstLine="0" w:firstLineChars="0"/>
        <w:jc w:val="left"/>
        <w:textAlignment w:val="auto"/>
        <w:rPr>
          <w:sz w:val="21"/>
          <w:szCs w:val="21"/>
        </w:rPr>
      </w:pPr>
      <w:r>
        <w:rPr>
          <w:rFonts w:hint="eastAsia" w:ascii="微软雅黑" w:hAnsi="微软雅黑" w:eastAsia="微软雅黑" w:cs="微软雅黑"/>
          <w:i w:val="0"/>
          <w:iCs w:val="0"/>
          <w:caps w:val="0"/>
          <w:color w:val="000000"/>
          <w:spacing w:val="0"/>
          <w:sz w:val="21"/>
          <w:szCs w:val="21"/>
        </w:rPr>
        <w:t>　　（2）投标人应当具有有效的涵盖本项目采购产品范围的《医疗器械生产许可证》或《医疗器械经营许可证》或《医疗器械经营备案凭证》；</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exact"/>
        <w:ind w:firstLine="0" w:firstLineChars="0"/>
        <w:jc w:val="left"/>
        <w:textAlignment w:val="auto"/>
        <w:rPr>
          <w:sz w:val="21"/>
          <w:szCs w:val="21"/>
        </w:rPr>
      </w:pPr>
      <w:r>
        <w:rPr>
          <w:rFonts w:hint="eastAsia" w:ascii="微软雅黑" w:hAnsi="微软雅黑" w:eastAsia="微软雅黑" w:cs="微软雅黑"/>
          <w:i w:val="0"/>
          <w:iCs w:val="0"/>
          <w:caps w:val="0"/>
          <w:color w:val="000000"/>
          <w:spacing w:val="0"/>
          <w:sz w:val="21"/>
          <w:szCs w:val="21"/>
        </w:rPr>
        <w:t>　　（3）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投标截止日当天在“信用中国”网站（www.creditchina.gov.cn）查询结果为准，如相关失信记录已失效，供应商需提供相关证明资料）；</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exact"/>
        <w:ind w:firstLine="0" w:firstLineChars="0"/>
        <w:jc w:val="left"/>
        <w:textAlignment w:val="auto"/>
        <w:rPr>
          <w:sz w:val="21"/>
          <w:szCs w:val="21"/>
        </w:rPr>
      </w:pPr>
      <w:r>
        <w:rPr>
          <w:rFonts w:hint="eastAsia" w:ascii="微软雅黑" w:hAnsi="微软雅黑" w:eastAsia="微软雅黑" w:cs="微软雅黑"/>
          <w:i w:val="0"/>
          <w:iCs w:val="0"/>
          <w:caps w:val="0"/>
          <w:color w:val="000000"/>
          <w:spacing w:val="0"/>
          <w:sz w:val="21"/>
          <w:szCs w:val="21"/>
        </w:rPr>
        <w:t>　　（4）单位负责人为同一人或者存在直接控股、管理关系的不同供应商，不得同时参加本项目的投标活动。为本项目提供整体设计、规范编制或者项目管理、监理、检测等服务的供应商，不得参加本项目的投标活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exact"/>
        <w:ind w:firstLine="0" w:firstLineChars="0"/>
        <w:jc w:val="left"/>
        <w:textAlignment w:val="auto"/>
        <w:rPr>
          <w:sz w:val="21"/>
          <w:szCs w:val="21"/>
        </w:rPr>
      </w:pPr>
      <w:r>
        <w:rPr>
          <w:rFonts w:hint="eastAsia" w:ascii="微软雅黑" w:hAnsi="微软雅黑" w:eastAsia="微软雅黑" w:cs="微软雅黑"/>
          <w:i w:val="0"/>
          <w:iCs w:val="0"/>
          <w:caps w:val="0"/>
          <w:color w:val="000000"/>
          <w:spacing w:val="0"/>
          <w:sz w:val="21"/>
          <w:szCs w:val="21"/>
        </w:rPr>
        <w:t>　　</w:t>
      </w:r>
      <w:r>
        <w:rPr>
          <w:rStyle w:val="6"/>
          <w:rFonts w:hint="eastAsia" w:ascii="微软雅黑" w:hAnsi="微软雅黑" w:eastAsia="微软雅黑" w:cs="微软雅黑"/>
          <w:i w:val="0"/>
          <w:iCs w:val="0"/>
          <w:caps w:val="0"/>
          <w:color w:val="000000"/>
          <w:spacing w:val="0"/>
          <w:sz w:val="21"/>
          <w:szCs w:val="21"/>
          <w:vertAlign w:val="baseline"/>
        </w:rPr>
        <w:t>三、获取招标文件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exact"/>
        <w:ind w:firstLine="0" w:firstLineChars="0"/>
        <w:jc w:val="left"/>
        <w:textAlignment w:val="auto"/>
        <w:rPr>
          <w:sz w:val="21"/>
          <w:szCs w:val="21"/>
        </w:rPr>
      </w:pPr>
      <w:r>
        <w:rPr>
          <w:rFonts w:hint="eastAsia" w:ascii="微软雅黑" w:hAnsi="微软雅黑" w:eastAsia="微软雅黑" w:cs="微软雅黑"/>
          <w:i w:val="0"/>
          <w:iCs w:val="0"/>
          <w:caps w:val="0"/>
          <w:color w:val="000000"/>
          <w:spacing w:val="0"/>
          <w:sz w:val="21"/>
          <w:szCs w:val="21"/>
        </w:rPr>
        <w:t>　　时间：2023年</w:t>
      </w:r>
      <w:r>
        <w:rPr>
          <w:rFonts w:hint="eastAsia" w:ascii="微软雅黑" w:hAnsi="微软雅黑" w:eastAsia="微软雅黑" w:cs="微软雅黑"/>
          <w:i w:val="0"/>
          <w:iCs w:val="0"/>
          <w:caps w:val="0"/>
          <w:color w:val="000000"/>
          <w:spacing w:val="0"/>
          <w:sz w:val="21"/>
          <w:szCs w:val="21"/>
          <w:lang w:val="en-US" w:eastAsia="zh-CN"/>
        </w:rPr>
        <w:t>11</w:t>
      </w:r>
      <w:r>
        <w:rPr>
          <w:rFonts w:hint="eastAsia" w:ascii="微软雅黑" w:hAnsi="微软雅黑" w:eastAsia="微软雅黑" w:cs="微软雅黑"/>
          <w:i w:val="0"/>
          <w:iCs w:val="0"/>
          <w:caps w:val="0"/>
          <w:color w:val="000000"/>
          <w:spacing w:val="0"/>
          <w:sz w:val="21"/>
          <w:szCs w:val="21"/>
        </w:rPr>
        <w:t>月</w:t>
      </w:r>
      <w:r>
        <w:rPr>
          <w:rFonts w:hint="eastAsia" w:ascii="微软雅黑" w:hAnsi="微软雅黑" w:eastAsia="微软雅黑" w:cs="微软雅黑"/>
          <w:i w:val="0"/>
          <w:iCs w:val="0"/>
          <w:caps w:val="0"/>
          <w:color w:val="000000"/>
          <w:spacing w:val="0"/>
          <w:sz w:val="21"/>
          <w:szCs w:val="21"/>
          <w:lang w:val="en-US" w:eastAsia="zh-CN"/>
        </w:rPr>
        <w:t>02</w:t>
      </w:r>
      <w:r>
        <w:rPr>
          <w:rFonts w:hint="eastAsia" w:ascii="微软雅黑" w:hAnsi="微软雅黑" w:eastAsia="微软雅黑" w:cs="微软雅黑"/>
          <w:i w:val="0"/>
          <w:iCs w:val="0"/>
          <w:caps w:val="0"/>
          <w:color w:val="000000"/>
          <w:spacing w:val="0"/>
          <w:sz w:val="21"/>
          <w:szCs w:val="21"/>
        </w:rPr>
        <w:t>日至2023年</w:t>
      </w:r>
      <w:r>
        <w:rPr>
          <w:rFonts w:hint="eastAsia" w:ascii="微软雅黑" w:hAnsi="微软雅黑" w:eastAsia="微软雅黑" w:cs="微软雅黑"/>
          <w:i w:val="0"/>
          <w:iCs w:val="0"/>
          <w:caps w:val="0"/>
          <w:color w:val="000000"/>
          <w:spacing w:val="0"/>
          <w:sz w:val="21"/>
          <w:szCs w:val="21"/>
          <w:lang w:val="en-US" w:eastAsia="zh-CN"/>
        </w:rPr>
        <w:t>11</w:t>
      </w:r>
      <w:r>
        <w:rPr>
          <w:rFonts w:hint="eastAsia" w:ascii="微软雅黑" w:hAnsi="微软雅黑" w:eastAsia="微软雅黑" w:cs="微软雅黑"/>
          <w:i w:val="0"/>
          <w:iCs w:val="0"/>
          <w:caps w:val="0"/>
          <w:color w:val="000000"/>
          <w:spacing w:val="0"/>
          <w:sz w:val="21"/>
          <w:szCs w:val="21"/>
        </w:rPr>
        <w:t>月</w:t>
      </w:r>
      <w:r>
        <w:rPr>
          <w:rFonts w:hint="eastAsia" w:ascii="微软雅黑" w:hAnsi="微软雅黑" w:eastAsia="微软雅黑" w:cs="微软雅黑"/>
          <w:i w:val="0"/>
          <w:iCs w:val="0"/>
          <w:caps w:val="0"/>
          <w:color w:val="000000"/>
          <w:spacing w:val="0"/>
          <w:sz w:val="21"/>
          <w:szCs w:val="21"/>
          <w:lang w:val="en-US" w:eastAsia="zh-CN"/>
        </w:rPr>
        <w:t>06</w:t>
      </w:r>
      <w:r>
        <w:rPr>
          <w:rFonts w:hint="eastAsia" w:ascii="微软雅黑" w:hAnsi="微软雅黑" w:eastAsia="微软雅黑" w:cs="微软雅黑"/>
          <w:i w:val="0"/>
          <w:iCs w:val="0"/>
          <w:caps w:val="0"/>
          <w:color w:val="000000"/>
          <w:spacing w:val="0"/>
          <w:sz w:val="21"/>
          <w:szCs w:val="21"/>
        </w:rPr>
        <w:t>日，每天上午</w:t>
      </w:r>
      <w:r>
        <w:rPr>
          <w:rFonts w:hint="eastAsia" w:ascii="微软雅黑" w:hAnsi="微软雅黑" w:eastAsia="微软雅黑" w:cs="微软雅黑"/>
          <w:i w:val="0"/>
          <w:iCs w:val="0"/>
          <w:caps w:val="0"/>
          <w:color w:val="000000"/>
          <w:spacing w:val="0"/>
          <w:sz w:val="21"/>
          <w:szCs w:val="21"/>
          <w:lang w:val="en-US" w:eastAsia="zh-CN"/>
        </w:rPr>
        <w:t>9</w:t>
      </w:r>
      <w:r>
        <w:rPr>
          <w:rFonts w:hint="eastAsia" w:ascii="微软雅黑" w:hAnsi="微软雅黑" w:eastAsia="微软雅黑" w:cs="微软雅黑"/>
          <w:i w:val="0"/>
          <w:iCs w:val="0"/>
          <w:caps w:val="0"/>
          <w:color w:val="000000"/>
          <w:spacing w:val="0"/>
          <w:sz w:val="21"/>
          <w:szCs w:val="21"/>
        </w:rPr>
        <w:t>:00至12:00，下午14:30至17:00（北京时间，法定节假日除外）</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exact"/>
        <w:ind w:firstLine="0" w:firstLineChars="0"/>
        <w:jc w:val="left"/>
        <w:textAlignment w:val="auto"/>
        <w:rPr>
          <w:rFonts w:hint="default" w:ascii="微软雅黑" w:hAnsi="微软雅黑" w:eastAsia="微软雅黑" w:cs="微软雅黑"/>
          <w:i w:val="0"/>
          <w:iCs w:val="0"/>
          <w:caps w:val="0"/>
          <w:color w:val="000000"/>
          <w:spacing w:val="0"/>
          <w:sz w:val="21"/>
          <w:szCs w:val="21"/>
          <w:lang w:val="en-US" w:eastAsia="zh-CN"/>
        </w:rPr>
      </w:pPr>
      <w:r>
        <w:rPr>
          <w:rFonts w:hint="eastAsia" w:ascii="微软雅黑" w:hAnsi="微软雅黑" w:eastAsia="微软雅黑" w:cs="微软雅黑"/>
          <w:i w:val="0"/>
          <w:iCs w:val="0"/>
          <w:caps w:val="0"/>
          <w:color w:val="000000"/>
          <w:spacing w:val="0"/>
          <w:sz w:val="21"/>
          <w:szCs w:val="21"/>
        </w:rPr>
        <w:t>地点：</w:t>
      </w:r>
      <w:r>
        <w:rPr>
          <w:rFonts w:hint="eastAsia" w:ascii="微软雅黑" w:hAnsi="微软雅黑" w:eastAsia="微软雅黑" w:cs="微软雅黑"/>
          <w:i w:val="0"/>
          <w:iCs w:val="0"/>
          <w:caps w:val="0"/>
          <w:color w:val="000000"/>
          <w:spacing w:val="0"/>
          <w:sz w:val="21"/>
          <w:szCs w:val="21"/>
          <w:lang w:val="en-US" w:eastAsia="zh-CN"/>
        </w:rPr>
        <w:t>深圳大学沧海校区致工楼A322</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exact"/>
        <w:ind w:firstLine="0" w:firstLineChars="0"/>
        <w:jc w:val="left"/>
        <w:textAlignment w:val="auto"/>
        <w:rPr>
          <w:sz w:val="21"/>
          <w:szCs w:val="21"/>
        </w:rPr>
      </w:pPr>
      <w:r>
        <w:rPr>
          <w:rFonts w:hint="eastAsia" w:ascii="微软雅黑" w:hAnsi="微软雅黑" w:eastAsia="微软雅黑" w:cs="微软雅黑"/>
          <w:i w:val="0"/>
          <w:iCs w:val="0"/>
          <w:caps w:val="0"/>
          <w:color w:val="000000"/>
          <w:spacing w:val="0"/>
          <w:sz w:val="21"/>
          <w:szCs w:val="21"/>
        </w:rPr>
        <w:t>　　方式：现场获取，须提供以下资料：①法定代表人证明书和法定代表人授权委托书原件（附法定代表人及被授权人身份证复印件，法定代表人亲自获取的，无需提供授权委托书）；②营业执照副本复印件；③《医疗器械生产许可证》或《医疗器械经营许可证》或《医疗器械经营备案凭证》复印件，以上复印件要应加盖投标人公章。</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exact"/>
        <w:ind w:firstLine="0" w:firstLineChars="0"/>
        <w:jc w:val="left"/>
        <w:textAlignment w:val="auto"/>
        <w:rPr>
          <w:sz w:val="21"/>
          <w:szCs w:val="21"/>
        </w:rPr>
      </w:pPr>
      <w:r>
        <w:rPr>
          <w:rFonts w:hint="eastAsia" w:ascii="微软雅黑" w:hAnsi="微软雅黑" w:eastAsia="微软雅黑" w:cs="微软雅黑"/>
          <w:i w:val="0"/>
          <w:iCs w:val="0"/>
          <w:caps w:val="0"/>
          <w:color w:val="000000"/>
          <w:spacing w:val="0"/>
          <w:sz w:val="21"/>
          <w:szCs w:val="21"/>
        </w:rPr>
        <w:t>　　</w:t>
      </w:r>
      <w:r>
        <w:rPr>
          <w:rStyle w:val="6"/>
          <w:rFonts w:hint="eastAsia" w:ascii="微软雅黑" w:hAnsi="微软雅黑" w:eastAsia="微软雅黑" w:cs="微软雅黑"/>
          <w:i w:val="0"/>
          <w:iCs w:val="0"/>
          <w:caps w:val="0"/>
          <w:color w:val="000000"/>
          <w:spacing w:val="0"/>
          <w:sz w:val="21"/>
          <w:szCs w:val="21"/>
          <w:vertAlign w:val="baseline"/>
        </w:rPr>
        <w:t>四、提交投标文件截止时间、开标时间和地点</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exact"/>
        <w:ind w:firstLine="0" w:firstLineChars="0"/>
        <w:jc w:val="left"/>
        <w:textAlignment w:val="auto"/>
        <w:rPr>
          <w:sz w:val="21"/>
          <w:szCs w:val="21"/>
        </w:rPr>
      </w:pPr>
      <w:r>
        <w:rPr>
          <w:rFonts w:hint="eastAsia" w:ascii="微软雅黑" w:hAnsi="微软雅黑" w:eastAsia="微软雅黑" w:cs="微软雅黑"/>
          <w:i w:val="0"/>
          <w:iCs w:val="0"/>
          <w:caps w:val="0"/>
          <w:color w:val="000000"/>
          <w:spacing w:val="0"/>
          <w:sz w:val="21"/>
          <w:szCs w:val="21"/>
        </w:rPr>
        <w:t>　　时间：2023年</w:t>
      </w:r>
      <w:r>
        <w:rPr>
          <w:rFonts w:hint="eastAsia" w:ascii="微软雅黑" w:hAnsi="微软雅黑" w:eastAsia="微软雅黑" w:cs="微软雅黑"/>
          <w:i w:val="0"/>
          <w:iCs w:val="0"/>
          <w:caps w:val="0"/>
          <w:color w:val="000000"/>
          <w:spacing w:val="0"/>
          <w:sz w:val="21"/>
          <w:szCs w:val="21"/>
          <w:lang w:val="en-US" w:eastAsia="zh-CN"/>
        </w:rPr>
        <w:t>11</w:t>
      </w:r>
      <w:r>
        <w:rPr>
          <w:rFonts w:hint="eastAsia" w:ascii="微软雅黑" w:hAnsi="微软雅黑" w:eastAsia="微软雅黑" w:cs="微软雅黑"/>
          <w:i w:val="0"/>
          <w:iCs w:val="0"/>
          <w:caps w:val="0"/>
          <w:color w:val="000000"/>
          <w:spacing w:val="0"/>
          <w:sz w:val="21"/>
          <w:szCs w:val="21"/>
        </w:rPr>
        <w:t>月</w:t>
      </w:r>
      <w:r>
        <w:rPr>
          <w:rFonts w:hint="eastAsia" w:ascii="微软雅黑" w:hAnsi="微软雅黑" w:eastAsia="微软雅黑" w:cs="微软雅黑"/>
          <w:i w:val="0"/>
          <w:iCs w:val="0"/>
          <w:caps w:val="0"/>
          <w:color w:val="000000"/>
          <w:spacing w:val="0"/>
          <w:sz w:val="21"/>
          <w:szCs w:val="21"/>
          <w:lang w:val="en-US" w:eastAsia="zh-CN"/>
        </w:rPr>
        <w:t>07</w:t>
      </w:r>
      <w:r>
        <w:rPr>
          <w:rFonts w:hint="eastAsia" w:ascii="微软雅黑" w:hAnsi="微软雅黑" w:eastAsia="微软雅黑" w:cs="微软雅黑"/>
          <w:i w:val="0"/>
          <w:iCs w:val="0"/>
          <w:caps w:val="0"/>
          <w:color w:val="000000"/>
          <w:spacing w:val="0"/>
          <w:sz w:val="21"/>
          <w:szCs w:val="21"/>
        </w:rPr>
        <w:t>日15点30分（北京时间）</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exact"/>
        <w:ind w:firstLine="0" w:firstLineChars="0"/>
        <w:jc w:val="left"/>
        <w:textAlignment w:val="auto"/>
        <w:rPr>
          <w:sz w:val="21"/>
          <w:szCs w:val="21"/>
        </w:rPr>
      </w:pPr>
      <w:r>
        <w:rPr>
          <w:rFonts w:hint="eastAsia" w:ascii="微软雅黑" w:hAnsi="微软雅黑" w:eastAsia="微软雅黑" w:cs="微软雅黑"/>
          <w:i w:val="0"/>
          <w:iCs w:val="0"/>
          <w:caps w:val="0"/>
          <w:color w:val="000000"/>
          <w:spacing w:val="0"/>
          <w:sz w:val="21"/>
          <w:szCs w:val="21"/>
        </w:rPr>
        <w:t>　　地点：</w:t>
      </w:r>
      <w:r>
        <w:rPr>
          <w:rFonts w:hint="eastAsia" w:ascii="微软雅黑" w:hAnsi="微软雅黑" w:eastAsia="微软雅黑" w:cs="微软雅黑"/>
          <w:i w:val="0"/>
          <w:iCs w:val="0"/>
          <w:caps w:val="0"/>
          <w:color w:val="000000"/>
          <w:spacing w:val="0"/>
          <w:sz w:val="21"/>
          <w:szCs w:val="21"/>
          <w:lang w:val="en-US" w:eastAsia="zh-CN"/>
        </w:rPr>
        <w:t>深圳大学沧海校区致工楼A313</w:t>
      </w:r>
      <w:r>
        <w:rPr>
          <w:rFonts w:hint="eastAsia" w:ascii="微软雅黑" w:hAnsi="微软雅黑" w:eastAsia="微软雅黑" w:cs="微软雅黑"/>
          <w:i w:val="0"/>
          <w:iCs w:val="0"/>
          <w:caps w:val="0"/>
          <w:color w:val="000000"/>
          <w:spacing w:val="0"/>
          <w:sz w:val="21"/>
          <w:szCs w:val="21"/>
        </w:rPr>
        <w:t>。</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exact"/>
        <w:ind w:firstLine="0" w:firstLineChars="0"/>
        <w:jc w:val="left"/>
        <w:textAlignment w:val="auto"/>
        <w:rPr>
          <w:sz w:val="21"/>
          <w:szCs w:val="21"/>
        </w:rPr>
      </w:pPr>
      <w:r>
        <w:rPr>
          <w:rFonts w:hint="eastAsia" w:ascii="微软雅黑" w:hAnsi="微软雅黑" w:eastAsia="微软雅黑" w:cs="微软雅黑"/>
          <w:i w:val="0"/>
          <w:iCs w:val="0"/>
          <w:caps w:val="0"/>
          <w:color w:val="000000"/>
          <w:spacing w:val="0"/>
          <w:sz w:val="21"/>
          <w:szCs w:val="21"/>
        </w:rPr>
        <w:t>　　</w:t>
      </w:r>
      <w:r>
        <w:rPr>
          <w:rStyle w:val="6"/>
          <w:rFonts w:hint="eastAsia" w:ascii="微软雅黑" w:hAnsi="微软雅黑" w:eastAsia="微软雅黑" w:cs="微软雅黑"/>
          <w:i w:val="0"/>
          <w:iCs w:val="0"/>
          <w:caps w:val="0"/>
          <w:color w:val="000000"/>
          <w:spacing w:val="0"/>
          <w:sz w:val="21"/>
          <w:szCs w:val="21"/>
          <w:vertAlign w:val="baseline"/>
        </w:rPr>
        <w:t>五、公告期限</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exact"/>
        <w:ind w:firstLine="0" w:firstLineChars="0"/>
        <w:jc w:val="left"/>
        <w:textAlignment w:val="auto"/>
        <w:rPr>
          <w:sz w:val="21"/>
          <w:szCs w:val="21"/>
        </w:rPr>
      </w:pPr>
      <w:r>
        <w:rPr>
          <w:rFonts w:hint="eastAsia" w:ascii="微软雅黑" w:hAnsi="微软雅黑" w:eastAsia="微软雅黑" w:cs="微软雅黑"/>
          <w:i w:val="0"/>
          <w:iCs w:val="0"/>
          <w:caps w:val="0"/>
          <w:color w:val="000000"/>
          <w:spacing w:val="0"/>
          <w:sz w:val="21"/>
          <w:szCs w:val="21"/>
        </w:rPr>
        <w:t>　　自本公告发布之日起</w:t>
      </w:r>
      <w:r>
        <w:rPr>
          <w:rFonts w:hint="eastAsia" w:ascii="微软雅黑" w:hAnsi="微软雅黑" w:eastAsia="微软雅黑" w:cs="微软雅黑"/>
          <w:i w:val="0"/>
          <w:iCs w:val="0"/>
          <w:caps w:val="0"/>
          <w:color w:val="000000"/>
          <w:spacing w:val="0"/>
          <w:sz w:val="21"/>
          <w:szCs w:val="21"/>
          <w:lang w:val="en-US" w:eastAsia="zh-CN"/>
        </w:rPr>
        <w:t>3</w:t>
      </w:r>
      <w:r>
        <w:rPr>
          <w:rFonts w:hint="eastAsia" w:ascii="微软雅黑" w:hAnsi="微软雅黑" w:eastAsia="微软雅黑" w:cs="微软雅黑"/>
          <w:i w:val="0"/>
          <w:iCs w:val="0"/>
          <w:caps w:val="0"/>
          <w:color w:val="000000"/>
          <w:spacing w:val="0"/>
          <w:sz w:val="21"/>
          <w:szCs w:val="21"/>
        </w:rPr>
        <w:t>个工作日。</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exact"/>
        <w:ind w:firstLine="0" w:firstLineChars="0"/>
        <w:jc w:val="left"/>
        <w:textAlignment w:val="auto"/>
        <w:rPr>
          <w:sz w:val="21"/>
          <w:szCs w:val="21"/>
        </w:rPr>
      </w:pPr>
      <w:r>
        <w:rPr>
          <w:rFonts w:hint="eastAsia" w:ascii="微软雅黑" w:hAnsi="微软雅黑" w:eastAsia="微软雅黑" w:cs="微软雅黑"/>
          <w:i w:val="0"/>
          <w:iCs w:val="0"/>
          <w:caps w:val="0"/>
          <w:color w:val="000000"/>
          <w:spacing w:val="0"/>
          <w:sz w:val="21"/>
          <w:szCs w:val="21"/>
        </w:rPr>
        <w:t>　　</w:t>
      </w:r>
      <w:r>
        <w:rPr>
          <w:rStyle w:val="6"/>
          <w:rFonts w:hint="eastAsia" w:ascii="微软雅黑" w:hAnsi="微软雅黑" w:eastAsia="微软雅黑" w:cs="微软雅黑"/>
          <w:i w:val="0"/>
          <w:iCs w:val="0"/>
          <w:caps w:val="0"/>
          <w:color w:val="000000"/>
          <w:spacing w:val="0"/>
          <w:sz w:val="21"/>
          <w:szCs w:val="21"/>
          <w:vertAlign w:val="baseline"/>
        </w:rPr>
        <w:t>六、其他补充事宜</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exact"/>
        <w:ind w:firstLine="0" w:firstLineChars="0"/>
        <w:jc w:val="left"/>
        <w:textAlignment w:val="auto"/>
        <w:rPr>
          <w:sz w:val="21"/>
          <w:szCs w:val="21"/>
        </w:rPr>
      </w:pPr>
      <w:r>
        <w:rPr>
          <w:rFonts w:hint="eastAsia" w:ascii="微软雅黑" w:hAnsi="微软雅黑" w:eastAsia="微软雅黑" w:cs="微软雅黑"/>
          <w:i w:val="0"/>
          <w:iCs w:val="0"/>
          <w:caps w:val="0"/>
          <w:color w:val="000000"/>
          <w:spacing w:val="0"/>
          <w:sz w:val="21"/>
          <w:szCs w:val="21"/>
        </w:rPr>
        <w:t>　　1、接收投标文件时间：2023年</w:t>
      </w:r>
      <w:r>
        <w:rPr>
          <w:rFonts w:hint="eastAsia" w:ascii="微软雅黑" w:hAnsi="微软雅黑" w:eastAsia="微软雅黑" w:cs="微软雅黑"/>
          <w:i w:val="0"/>
          <w:iCs w:val="0"/>
          <w:caps w:val="0"/>
          <w:color w:val="000000"/>
          <w:spacing w:val="0"/>
          <w:sz w:val="21"/>
          <w:szCs w:val="21"/>
          <w:lang w:val="en-US" w:eastAsia="zh-CN"/>
        </w:rPr>
        <w:t>11</w:t>
      </w:r>
      <w:r>
        <w:rPr>
          <w:rFonts w:hint="eastAsia" w:ascii="微软雅黑" w:hAnsi="微软雅黑" w:eastAsia="微软雅黑" w:cs="微软雅黑"/>
          <w:i w:val="0"/>
          <w:iCs w:val="0"/>
          <w:caps w:val="0"/>
          <w:color w:val="000000"/>
          <w:spacing w:val="0"/>
          <w:sz w:val="21"/>
          <w:szCs w:val="21"/>
        </w:rPr>
        <w:t>月</w:t>
      </w:r>
      <w:r>
        <w:rPr>
          <w:rFonts w:hint="eastAsia" w:ascii="微软雅黑" w:hAnsi="微软雅黑" w:eastAsia="微软雅黑" w:cs="微软雅黑"/>
          <w:i w:val="0"/>
          <w:iCs w:val="0"/>
          <w:caps w:val="0"/>
          <w:color w:val="000000"/>
          <w:spacing w:val="0"/>
          <w:sz w:val="21"/>
          <w:szCs w:val="21"/>
          <w:lang w:val="en-US" w:eastAsia="zh-CN"/>
        </w:rPr>
        <w:t>07</w:t>
      </w:r>
      <w:r>
        <w:rPr>
          <w:rFonts w:hint="eastAsia" w:ascii="微软雅黑" w:hAnsi="微软雅黑" w:eastAsia="微软雅黑" w:cs="微软雅黑"/>
          <w:i w:val="0"/>
          <w:iCs w:val="0"/>
          <w:caps w:val="0"/>
          <w:color w:val="000000"/>
          <w:spacing w:val="0"/>
          <w:sz w:val="21"/>
          <w:szCs w:val="21"/>
        </w:rPr>
        <w:t>日15时00分至2023年</w:t>
      </w:r>
      <w:r>
        <w:rPr>
          <w:rFonts w:hint="eastAsia" w:ascii="微软雅黑" w:hAnsi="微软雅黑" w:eastAsia="微软雅黑" w:cs="微软雅黑"/>
          <w:i w:val="0"/>
          <w:iCs w:val="0"/>
          <w:caps w:val="0"/>
          <w:color w:val="000000"/>
          <w:spacing w:val="0"/>
          <w:sz w:val="21"/>
          <w:szCs w:val="21"/>
          <w:lang w:val="en-US" w:eastAsia="zh-CN"/>
        </w:rPr>
        <w:t>11</w:t>
      </w:r>
      <w:r>
        <w:rPr>
          <w:rFonts w:hint="eastAsia" w:ascii="微软雅黑" w:hAnsi="微软雅黑" w:eastAsia="微软雅黑" w:cs="微软雅黑"/>
          <w:i w:val="0"/>
          <w:iCs w:val="0"/>
          <w:caps w:val="0"/>
          <w:color w:val="000000"/>
          <w:spacing w:val="0"/>
          <w:sz w:val="21"/>
          <w:szCs w:val="21"/>
        </w:rPr>
        <w:t>月</w:t>
      </w:r>
      <w:r>
        <w:rPr>
          <w:rFonts w:hint="eastAsia" w:ascii="微软雅黑" w:hAnsi="微软雅黑" w:eastAsia="微软雅黑" w:cs="微软雅黑"/>
          <w:i w:val="0"/>
          <w:iCs w:val="0"/>
          <w:caps w:val="0"/>
          <w:color w:val="000000"/>
          <w:spacing w:val="0"/>
          <w:sz w:val="21"/>
          <w:szCs w:val="21"/>
          <w:lang w:val="en-US" w:eastAsia="zh-CN"/>
        </w:rPr>
        <w:t>07</w:t>
      </w:r>
      <w:r>
        <w:rPr>
          <w:rFonts w:hint="eastAsia" w:ascii="微软雅黑" w:hAnsi="微软雅黑" w:eastAsia="微软雅黑" w:cs="微软雅黑"/>
          <w:i w:val="0"/>
          <w:iCs w:val="0"/>
          <w:caps w:val="0"/>
          <w:color w:val="000000"/>
          <w:spacing w:val="0"/>
          <w:sz w:val="21"/>
          <w:szCs w:val="21"/>
        </w:rPr>
        <w:t>日15点30分。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exact"/>
        <w:ind w:firstLine="0" w:firstLineChars="0"/>
        <w:jc w:val="left"/>
        <w:textAlignment w:val="auto"/>
        <w:rPr>
          <w:sz w:val="21"/>
          <w:szCs w:val="21"/>
        </w:rPr>
      </w:pPr>
      <w:r>
        <w:rPr>
          <w:rFonts w:hint="eastAsia" w:ascii="微软雅黑" w:hAnsi="微软雅黑" w:eastAsia="微软雅黑" w:cs="微软雅黑"/>
          <w:i w:val="0"/>
          <w:iCs w:val="0"/>
          <w:caps w:val="0"/>
          <w:color w:val="000000"/>
          <w:spacing w:val="0"/>
          <w:sz w:val="21"/>
          <w:szCs w:val="21"/>
        </w:rPr>
        <w:t>　　</w:t>
      </w:r>
      <w:r>
        <w:rPr>
          <w:rStyle w:val="6"/>
          <w:rFonts w:hint="eastAsia" w:ascii="微软雅黑" w:hAnsi="微软雅黑" w:eastAsia="微软雅黑" w:cs="微软雅黑"/>
          <w:i w:val="0"/>
          <w:iCs w:val="0"/>
          <w:caps w:val="0"/>
          <w:color w:val="000000"/>
          <w:spacing w:val="0"/>
          <w:sz w:val="21"/>
          <w:szCs w:val="21"/>
          <w:vertAlign w:val="baseline"/>
        </w:rPr>
        <w:t>七、对本次招标提出询问，请按以下方式联系。</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exact"/>
        <w:ind w:firstLine="0" w:firstLineChars="0"/>
        <w:jc w:val="left"/>
        <w:textAlignment w:val="auto"/>
        <w:rPr>
          <w:sz w:val="21"/>
          <w:szCs w:val="21"/>
        </w:rPr>
      </w:pPr>
      <w:r>
        <w:rPr>
          <w:rFonts w:hint="eastAsia" w:ascii="微软雅黑" w:hAnsi="微软雅黑" w:eastAsia="微软雅黑" w:cs="微软雅黑"/>
          <w:i w:val="0"/>
          <w:iCs w:val="0"/>
          <w:caps w:val="0"/>
          <w:color w:val="000000"/>
          <w:spacing w:val="0"/>
          <w:sz w:val="21"/>
          <w:szCs w:val="21"/>
        </w:rPr>
        <w:t>　　采购人信息</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exact"/>
        <w:ind w:firstLine="0" w:firstLineChars="0"/>
        <w:jc w:val="left"/>
        <w:textAlignment w:val="auto"/>
        <w:rPr>
          <w:rFonts w:hint="default" w:ascii="微软雅黑" w:hAnsi="微软雅黑" w:eastAsia="微软雅黑" w:cs="微软雅黑"/>
          <w:i w:val="0"/>
          <w:iCs w:val="0"/>
          <w:caps w:val="0"/>
          <w:color w:val="000000"/>
          <w:spacing w:val="0"/>
          <w:sz w:val="21"/>
          <w:szCs w:val="21"/>
          <w:lang w:val="en-US" w:eastAsia="zh-CN"/>
        </w:rPr>
      </w:pPr>
      <w:r>
        <w:rPr>
          <w:rFonts w:hint="eastAsia" w:ascii="微软雅黑" w:hAnsi="微软雅黑" w:eastAsia="微软雅黑" w:cs="微软雅黑"/>
          <w:i w:val="0"/>
          <w:iCs w:val="0"/>
          <w:caps w:val="0"/>
          <w:color w:val="000000"/>
          <w:spacing w:val="0"/>
          <w:sz w:val="21"/>
          <w:szCs w:val="21"/>
        </w:rPr>
        <w:t>名称：</w:t>
      </w:r>
      <w:r>
        <w:rPr>
          <w:rFonts w:hint="eastAsia" w:ascii="微软雅黑" w:hAnsi="微软雅黑" w:eastAsia="微软雅黑" w:cs="微软雅黑"/>
          <w:i w:val="0"/>
          <w:iCs w:val="0"/>
          <w:caps w:val="0"/>
          <w:color w:val="000000"/>
          <w:spacing w:val="0"/>
          <w:sz w:val="21"/>
          <w:szCs w:val="21"/>
          <w:lang w:val="en-US" w:eastAsia="zh-CN"/>
        </w:rPr>
        <w:t>深圳市深大土木教育基金会</w:t>
      </w:r>
      <w:bookmarkStart w:id="0" w:name="_GoBack"/>
      <w:bookmarkEnd w:id="0"/>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exact"/>
        <w:ind w:firstLine="0" w:firstLineChars="0"/>
        <w:jc w:val="left"/>
        <w:textAlignment w:val="auto"/>
        <w:rPr>
          <w:rFonts w:hint="default" w:eastAsia="微软雅黑"/>
          <w:sz w:val="21"/>
          <w:szCs w:val="21"/>
          <w:lang w:val="en-US" w:eastAsia="zh-CN"/>
        </w:rPr>
      </w:pPr>
      <w:r>
        <w:rPr>
          <w:rFonts w:hint="eastAsia" w:ascii="微软雅黑" w:hAnsi="微软雅黑" w:eastAsia="微软雅黑" w:cs="微软雅黑"/>
          <w:i w:val="0"/>
          <w:iCs w:val="0"/>
          <w:caps w:val="0"/>
          <w:color w:val="000000"/>
          <w:spacing w:val="0"/>
          <w:sz w:val="21"/>
          <w:szCs w:val="21"/>
        </w:rPr>
        <w:t>地址：</w:t>
      </w:r>
      <w:r>
        <w:rPr>
          <w:rFonts w:hint="eastAsia" w:ascii="微软雅黑" w:hAnsi="微软雅黑" w:eastAsia="微软雅黑" w:cs="微软雅黑"/>
          <w:i w:val="0"/>
          <w:iCs w:val="0"/>
          <w:caps w:val="0"/>
          <w:color w:val="000000"/>
          <w:spacing w:val="0"/>
          <w:sz w:val="21"/>
          <w:szCs w:val="21"/>
          <w:lang w:val="en-US" w:eastAsia="zh-CN"/>
        </w:rPr>
        <w:t>深圳市南山区深圳大学沧海校区致工楼A322</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exact"/>
        <w:ind w:firstLine="0" w:firstLineChars="0"/>
        <w:jc w:val="left"/>
        <w:textAlignment w:val="auto"/>
        <w:rPr>
          <w:rFonts w:hint="default" w:ascii="微软雅黑" w:hAnsi="微软雅黑" w:eastAsia="微软雅黑" w:cs="微软雅黑"/>
          <w:i w:val="0"/>
          <w:iCs w:val="0"/>
          <w:caps w:val="0"/>
          <w:color w:val="000000"/>
          <w:spacing w:val="0"/>
          <w:sz w:val="21"/>
          <w:szCs w:val="21"/>
          <w:lang w:val="en-US" w:eastAsia="zh-CN"/>
        </w:rPr>
      </w:pPr>
      <w:r>
        <w:rPr>
          <w:rFonts w:hint="eastAsia" w:ascii="微软雅黑" w:hAnsi="微软雅黑" w:eastAsia="微软雅黑" w:cs="微软雅黑"/>
          <w:i w:val="0"/>
          <w:iCs w:val="0"/>
          <w:caps w:val="0"/>
          <w:color w:val="000000"/>
          <w:spacing w:val="0"/>
          <w:sz w:val="21"/>
          <w:szCs w:val="21"/>
        </w:rPr>
        <w:t>项目联系人：</w:t>
      </w:r>
      <w:r>
        <w:rPr>
          <w:rFonts w:hint="eastAsia" w:ascii="微软雅黑" w:hAnsi="微软雅黑" w:eastAsia="微软雅黑" w:cs="微软雅黑"/>
          <w:i w:val="0"/>
          <w:iCs w:val="0"/>
          <w:caps w:val="0"/>
          <w:color w:val="000000"/>
          <w:spacing w:val="0"/>
          <w:sz w:val="21"/>
          <w:szCs w:val="21"/>
          <w:lang w:val="en-US" w:eastAsia="zh-CN"/>
        </w:rPr>
        <w:t>文老师</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exact"/>
        <w:ind w:firstLine="0" w:firstLineChars="0"/>
        <w:jc w:val="left"/>
        <w:textAlignment w:val="auto"/>
        <w:rPr>
          <w:rFonts w:hint="default" w:eastAsia="微软雅黑"/>
          <w:sz w:val="21"/>
          <w:szCs w:val="21"/>
          <w:lang w:val="en-US" w:eastAsia="zh-CN"/>
        </w:rPr>
      </w:pPr>
      <w:r>
        <w:rPr>
          <w:rFonts w:hint="eastAsia" w:ascii="微软雅黑" w:hAnsi="微软雅黑" w:eastAsia="微软雅黑" w:cs="微软雅黑"/>
          <w:i w:val="0"/>
          <w:iCs w:val="0"/>
          <w:caps w:val="0"/>
          <w:color w:val="000000"/>
          <w:spacing w:val="0"/>
          <w:sz w:val="21"/>
          <w:szCs w:val="21"/>
        </w:rPr>
        <w:t>　　电　话：07</w:t>
      </w:r>
      <w:r>
        <w:rPr>
          <w:rFonts w:hint="eastAsia" w:ascii="微软雅黑" w:hAnsi="微软雅黑" w:eastAsia="微软雅黑" w:cs="微软雅黑"/>
          <w:i w:val="0"/>
          <w:iCs w:val="0"/>
          <w:caps w:val="0"/>
          <w:color w:val="000000"/>
          <w:spacing w:val="0"/>
          <w:sz w:val="21"/>
          <w:szCs w:val="21"/>
          <w:lang w:val="en-US" w:eastAsia="zh-CN"/>
        </w:rPr>
        <w:t>55-26916945</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exact"/>
        <w:ind w:firstLine="0" w:firstLineChars="0"/>
        <w:jc w:val="right"/>
        <w:textAlignment w:val="auto"/>
        <w:rPr>
          <w:sz w:val="21"/>
          <w:szCs w:val="21"/>
        </w:rPr>
      </w:pPr>
      <w:r>
        <w:rPr>
          <w:rFonts w:hint="eastAsia" w:ascii="微软雅黑" w:hAnsi="微软雅黑" w:eastAsia="微软雅黑" w:cs="微软雅黑"/>
          <w:i w:val="0"/>
          <w:iCs w:val="0"/>
          <w:caps w:val="0"/>
          <w:color w:val="000000"/>
          <w:spacing w:val="0"/>
          <w:sz w:val="21"/>
          <w:szCs w:val="21"/>
        </w:rPr>
        <w:t>　　2023年</w:t>
      </w:r>
      <w:r>
        <w:rPr>
          <w:rFonts w:hint="eastAsia" w:ascii="微软雅黑" w:hAnsi="微软雅黑" w:eastAsia="微软雅黑" w:cs="微软雅黑"/>
          <w:i w:val="0"/>
          <w:iCs w:val="0"/>
          <w:caps w:val="0"/>
          <w:color w:val="000000"/>
          <w:spacing w:val="0"/>
          <w:sz w:val="21"/>
          <w:szCs w:val="21"/>
          <w:lang w:val="en-US" w:eastAsia="zh-CN"/>
        </w:rPr>
        <w:t>11</w:t>
      </w:r>
      <w:r>
        <w:rPr>
          <w:rFonts w:hint="eastAsia" w:ascii="微软雅黑" w:hAnsi="微软雅黑" w:eastAsia="微软雅黑" w:cs="微软雅黑"/>
          <w:i w:val="0"/>
          <w:iCs w:val="0"/>
          <w:caps w:val="0"/>
          <w:color w:val="000000"/>
          <w:spacing w:val="0"/>
          <w:sz w:val="21"/>
          <w:szCs w:val="21"/>
        </w:rPr>
        <w:t>月</w:t>
      </w:r>
      <w:r>
        <w:rPr>
          <w:rFonts w:hint="eastAsia" w:ascii="微软雅黑" w:hAnsi="微软雅黑" w:eastAsia="微软雅黑" w:cs="微软雅黑"/>
          <w:i w:val="0"/>
          <w:iCs w:val="0"/>
          <w:caps w:val="0"/>
          <w:color w:val="000000"/>
          <w:spacing w:val="0"/>
          <w:sz w:val="21"/>
          <w:szCs w:val="21"/>
          <w:lang w:val="en-US" w:eastAsia="zh-CN"/>
        </w:rPr>
        <w:t>01</w:t>
      </w:r>
      <w:r>
        <w:rPr>
          <w:rFonts w:hint="eastAsia" w:ascii="微软雅黑" w:hAnsi="微软雅黑" w:eastAsia="微软雅黑" w:cs="微软雅黑"/>
          <w:i w:val="0"/>
          <w:iCs w:val="0"/>
          <w:caps w:val="0"/>
          <w:color w:val="000000"/>
          <w:spacing w:val="0"/>
          <w:sz w:val="21"/>
          <w:szCs w:val="21"/>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ocialshar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92AAA0"/>
    <w:multiLevelType w:val="multilevel"/>
    <w:tmpl w:val="8A92AAA0"/>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yOTQ3ZDc5Yjg1ODE1ZGRlZDBhYWJmNTFhYTFlNjkifQ=="/>
  </w:docVars>
  <w:rsids>
    <w:rsidRoot w:val="3367682B"/>
    <w:rsid w:val="3367682B"/>
    <w:rsid w:val="535704A5"/>
    <w:rsid w:val="6193449C"/>
    <w:rsid w:val="69D306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2023-10-10T08:43:00Z</dcterms:created>
  <dc:creator>小玲</dc:creator>
  <cp:lastModifiedBy>小雨</cp:lastModifiedBy>
  <dcterms:modified xsi:type="dcterms:W3CDTF">2023-11-01T09:25:39Z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9D9371907A154250817436A29749A299_13</vt:lpwstr>
  </property>
</Properties>
</file>